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rtl w:val="0"/>
        </w:rPr>
        <w:t xml:space="preserve">                                                           </w:t>
      </w:r>
      <w:r>
        <w:rPr>
          <w:b w:val="1"/>
          <w:bCs w:val="1"/>
          <w:rtl w:val="0"/>
          <w:lang w:val="en-US"/>
        </w:rPr>
        <w:t>CENTREVILLE CIVIC ASSOCIATION</w:t>
      </w:r>
    </w:p>
    <w:p>
      <w:pPr>
        <w:pStyle w:val="Body"/>
      </w:pPr>
      <w:r>
        <w:rPr>
          <w:rtl w:val="0"/>
        </w:rPr>
        <w:t xml:space="preserve">                                             MONTHLY BOARD OF DIRECTORS MEETING</w:t>
      </w:r>
      <w:r>
        <w:rPr>
          <w:rtl w:val="0"/>
          <w:lang w:val="en-US"/>
        </w:rPr>
        <w:t xml:space="preserve"> MINUTES</w:t>
      </w:r>
    </w:p>
    <w:p>
      <w:pPr>
        <w:pStyle w:val="Body"/>
      </w:pPr>
      <w:r>
        <w:rPr>
          <w:rtl w:val="0"/>
        </w:rPr>
        <w:t xml:space="preserve">                                                       </w:t>
      </w:r>
      <w:r>
        <w:rPr>
          <w:rtl w:val="0"/>
          <w:lang w:val="en-US"/>
        </w:rPr>
        <w:t xml:space="preserve">             Thursday</w:t>
      </w:r>
      <w:r>
        <w:rPr>
          <w:rtl w:val="0"/>
        </w:rPr>
        <w:t xml:space="preserve">, </w:t>
      </w:r>
      <w:r>
        <w:rPr>
          <w:rtl w:val="0"/>
          <w:lang w:val="en-US"/>
        </w:rPr>
        <w:t>September 16</w:t>
      </w:r>
      <w:r>
        <w:rPr>
          <w:rtl w:val="0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</w:rPr>
        <w:t>202</w:t>
      </w:r>
      <w:r>
        <w:rPr>
          <w:rtl w:val="0"/>
          <w:lang w:val="en-US"/>
        </w:rPr>
        <w:t>1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Board members attending: Gaylan Crumley,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Carrie Wed</w:t>
      </w:r>
      <w:r>
        <w:rPr>
          <w:rtl w:val="0"/>
          <w:lang w:val="en-US"/>
        </w:rPr>
        <w:t xml:space="preserve">o.  Members attending by video conferencing: </w:t>
      </w:r>
      <w:r>
        <w:rPr>
          <w:rtl w:val="0"/>
        </w:rPr>
        <w:t>Bayard Williams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rtl w:val="0"/>
          <w:lang w:val="en-US"/>
        </w:rPr>
        <w:t>Gene Truono, Tiffany Shrenk. By Proxy: John Bilek. Guests: Abby Fisher.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meeting was called to order by Gene Truono at 7:0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p.m.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minutes from the </w:t>
      </w:r>
      <w:r>
        <w:rPr>
          <w:rtl w:val="0"/>
          <w:lang w:val="en-US"/>
        </w:rPr>
        <w:t xml:space="preserve">May </w:t>
      </w:r>
      <w:r>
        <w:rPr>
          <w:rtl w:val="0"/>
          <w:lang w:val="en-US"/>
        </w:rPr>
        <w:t>meeting were approved (1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Carrie Wedo</w:t>
      </w:r>
      <w:r>
        <w:rPr>
          <w:rtl w:val="0"/>
          <w:lang w:val="en-US"/>
        </w:rPr>
        <w:t>, 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G. Crumley</w:t>
      </w:r>
      <w:r>
        <w:rPr>
          <w:rtl w:val="0"/>
          <w:lang w:val="en-US"/>
        </w:rPr>
        <w:t>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report </w:t>
      </w:r>
      <w:r>
        <w:rPr>
          <w:rtl w:val="0"/>
          <w:lang w:val="en-US"/>
        </w:rPr>
        <w:t xml:space="preserve">was presented by Bayard. </w:t>
      </w:r>
      <w:r>
        <w:rPr>
          <w:rtl w:val="0"/>
          <w:lang w:val="en-US"/>
        </w:rPr>
        <w:t xml:space="preserve"> The Budget reflects current expenditures which are less than the revenue leaving a positive Net Operating Income.</w:t>
      </w:r>
      <w:r>
        <w:rPr>
          <w:rtl w:val="0"/>
          <w:lang w:val="en-US"/>
        </w:rPr>
        <w:t xml:space="preserve"> The 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was approved. (1st T. Shrenk, 2nd G. Crumley).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Bayard added that the Board should look at the yearly insurance costs and compare rates.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The cost for streetscapes, bulb-outs and Park maintenance should be revised in the budget.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The new Park lease should include the City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help in maintaining Canby Grove Park.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4.    Gene nominated Bayard for President, Gaylan for Vice President and Carrie for Treasurer.  A     </w:t>
        <w:tab/>
        <w:t xml:space="preserve">        motion was made to accept these nominations and was carried by a unanimous vote.            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</w:t>
      </w:r>
      <w:r>
        <w:rPr>
          <w:rtl w:val="0"/>
          <w:lang w:val="en-US"/>
        </w:rPr>
        <w:t>5.     Old Business-Committee Reports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Communications</w:t>
      </w:r>
      <w:r>
        <w:rPr>
          <w:rtl w:val="0"/>
          <w:lang w:val="en-US"/>
        </w:rPr>
        <w:t>- Tiffany Shrenk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 Tiffany said that she had cleaned up the first page of Facebook and that there is lots of </w:t>
        <w:tab/>
        <w:tab/>
        <w:tab/>
        <w:tab/>
        <w:t xml:space="preserve">activity on users clicking on contributions. She asked if there is any way to tell if </w:t>
        <w:tab/>
        <w:tab/>
        <w:tab/>
        <w:tab/>
        <w:tab/>
        <w:t>contributions were actually made. There really 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since any online transaction comes </w:t>
        <w:tab/>
        <w:tab/>
        <w:tab/>
        <w:t xml:space="preserve">               through as a Stripe transaction. Tiffany said that if you have any CCA related pictures for </w:t>
        <w:tab/>
        <w:tab/>
        <w:tab/>
        <w:t xml:space="preserve">               Facebook to please send those to her.</w:t>
      </w:r>
    </w:p>
    <w:p>
      <w:pPr>
        <w:pStyle w:val="List Paragraph"/>
        <w:ind w:left="1440" w:firstLine="0"/>
      </w:pPr>
    </w:p>
    <w:p>
      <w:pPr>
        <w:pStyle w:val="Body"/>
      </w:pPr>
      <w:r>
        <w:rPr>
          <w:rtl w:val="0"/>
        </w:rPr>
        <w:t xml:space="preserve">                      </w:t>
      </w:r>
      <w:r>
        <w:rPr>
          <w:rtl w:val="0"/>
          <w:lang w:val="en-US"/>
        </w:rPr>
        <w:t xml:space="preserve"> b. </w:t>
      </w:r>
      <w:r>
        <w:rPr>
          <w:rtl w:val="0"/>
          <w:lang w:val="en-US"/>
        </w:rPr>
        <w:t>Highways, Roads and Legislative-Gene Truono</w:t>
      </w:r>
      <w:r>
        <w:rPr>
          <w:rtl w:val="0"/>
          <w:lang w:val="en-US"/>
        </w:rPr>
        <w:t xml:space="preserve"> and Gaylan Crumley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 xml:space="preserve">              None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 xml:space="preserve">       c.  </w:t>
      </w:r>
      <w:r>
        <w:rPr>
          <w:rtl w:val="0"/>
          <w:lang w:val="it-IT"/>
        </w:rPr>
        <w:t>Membership-Gene Truono and Gaylan Crumley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Gaylan reported that if the annual dues mailing list of 1265 letters is printed and mailed </w:t>
        <w:tab/>
        <w:tab/>
        <w:tab/>
        <w:t xml:space="preserve">              by Aztec Printing the cost would be $1875.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Gene suggested reducing the list and sending letters to people who had a        </w:t>
        <w:tab/>
        <w:tab/>
        <w:tab/>
        <w:tab/>
        <w:t xml:space="preserve">             past record of paying their dues so as to cut down on the initial cost. There could be a</w:t>
        <w:tab/>
        <w:tab/>
        <w:tab/>
        <w:t xml:space="preserve">             follow up mailing if necessary.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 </w:t>
      </w:r>
      <w:r>
        <w:rPr>
          <w:rtl w:val="0"/>
          <w:lang w:val="en-US"/>
        </w:rPr>
        <w:t xml:space="preserve">                      </w:t>
      </w: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</w:r>
      <w:r>
        <w:rPr>
          <w:rtl w:val="0"/>
          <w:lang w:val="en-US"/>
        </w:rPr>
        <w:t>d.  Merchant Relations-</w:t>
      </w:r>
      <w:r>
        <w:rPr>
          <w:rtl w:val="0"/>
          <w:lang w:val="en-US"/>
        </w:rPr>
        <w:t>Tiffany Shrenk, Carrie Wedo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Community Day is scheduled for Saturday, October 16.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The Holiday Stroll will be on Saturday, November 27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Gene will provide a Santa Claus.</w:t>
      </w:r>
    </w:p>
    <w:p>
      <w:pPr>
        <w:pStyle w:val="List Paragraph"/>
        <w:ind w:left="0" w:firstLine="0"/>
      </w:pPr>
      <w:r>
        <w:rPr>
          <w:rtl w:val="0"/>
          <w:lang w:val="en-US"/>
        </w:rPr>
        <w:t>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Tiffany is looking into having a 15 member choir to sing.  The cost would be $300.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The Easter Egg Hunt is on Saturday, April 9, 2022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Bayard said that The House of Real Estate will sponsor the Easter Egg Hunt.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Landscape committee-Gene Truono</w:t>
      </w:r>
      <w:r>
        <w:rPr>
          <w:rtl w:val="0"/>
          <w:lang w:val="en-US"/>
        </w:rPr>
        <w:t>, Tiffany Shrenk and Bayard Williams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       Carrie Wedo said that she has slate to donate that could be used on the new sidewalk in </w:t>
        <w:tab/>
        <w:tab/>
        <w:tab/>
        <w:t xml:space="preserve">             the Park as well as other areas.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  <w:tab/>
        <w:t xml:space="preserve">        f. Fund Raising/Park Beautification-Tiffany Shrenk 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ab/>
        <w:t xml:space="preserve">Gaylan will check with Dee Durham and see where the progress of the Grant is that the </w:t>
        <w:tab/>
        <w:tab/>
        <w:tab/>
        <w:t xml:space="preserve">              CCA recently applied for.  He will also query if money has been found that could be used </w:t>
        <w:tab/>
        <w:tab/>
        <w:tab/>
        <w:tab/>
        <w:t>for repaving of the parking lot.</w:t>
      </w:r>
    </w:p>
    <w:p>
      <w:pPr>
        <w:pStyle w:val="List Paragraph"/>
        <w:ind w:left="0" w:firstLine="0"/>
      </w:pPr>
      <w:r>
        <w:rPr>
          <w:rtl w:val="0"/>
        </w:rPr>
        <w:tab/>
        <w:tab/>
        <w:tab/>
        <w:tab/>
        <w:t xml:space="preserve">                      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    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</w:t>
      </w:r>
      <w:r>
        <w:rPr>
          <w:rtl w:val="0"/>
          <w:lang w:val="en-US"/>
        </w:rPr>
        <w:t xml:space="preserve">       </w:t>
      </w:r>
      <w:r>
        <w:rPr>
          <w:rtl w:val="0"/>
          <w:lang w:val="en-US"/>
        </w:rPr>
        <w:t xml:space="preserve">6. </w:t>
      </w:r>
      <w:r>
        <w:rPr>
          <w:rtl w:val="0"/>
          <w:lang w:val="en-US"/>
        </w:rPr>
        <w:t xml:space="preserve">   New Business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</w:t>
        <w:tab/>
      </w:r>
      <w:r>
        <w:rPr>
          <w:rtl w:val="0"/>
          <w:lang w:val="en-US"/>
        </w:rPr>
        <w:t>Gene reported that we have three open positions on the Board that need to be filled.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    Since we will no longer schedule the second Tuesday of February, May, September and           </w:t>
        <w:tab/>
        <w:t xml:space="preserve">November for the monthly Board meetings, Gene proposed that we meet the first </w:t>
        <w:tab/>
        <w:tab/>
        <w:tab/>
        <w:t xml:space="preserve">or third week of those months. The exact day of the week can be scheduled as </w:t>
        <w:tab/>
        <w:tab/>
        <w:tab/>
        <w:t xml:space="preserve">   </w:t>
        <w:tab/>
        <w:t>we approach the appropriate month.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tab/>
      </w:r>
      <w:r>
        <w:rPr>
          <w:rtl w:val="0"/>
          <w:lang w:val="en-US"/>
        </w:rPr>
        <w:t>Ne</w:t>
      </w:r>
      <w:r>
        <w:rPr>
          <w:rtl w:val="0"/>
          <w:lang w:val="en-US"/>
        </w:rPr>
        <w:t>x</w:t>
      </w:r>
      <w:r>
        <w:rPr>
          <w:rtl w:val="0"/>
          <w:lang w:val="en-US"/>
        </w:rPr>
        <w:t xml:space="preserve">t monthly meeting </w:t>
      </w:r>
      <w:r>
        <w:rPr>
          <w:rtl w:val="0"/>
          <w:lang w:val="en-US"/>
        </w:rPr>
        <w:t>for November 2021 to be determined.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tab/>
      </w:r>
      <w:r>
        <w:rPr>
          <w:rtl w:val="0"/>
          <w:lang w:val="en-US"/>
        </w:rPr>
        <w:t xml:space="preserve">The meeting was adjourned at </w:t>
      </w:r>
      <w:r>
        <w:rPr>
          <w:rtl w:val="0"/>
          <w:lang w:val="en-US"/>
        </w:rPr>
        <w:t>8:25</w:t>
      </w:r>
      <w:r>
        <w:rPr>
          <w:rtl w:val="0"/>
          <w:lang w:val="en-US"/>
        </w:rPr>
        <w:t xml:space="preserve"> p.m. (1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G. Crumley</w:t>
      </w:r>
      <w:r>
        <w:rPr>
          <w:rtl w:val="0"/>
          <w:lang w:val="en-US"/>
        </w:rPr>
        <w:t>, 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C. Wedo)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tab/>
      </w:r>
      <w:r>
        <w:rPr>
          <w:rtl w:val="0"/>
          <w:lang w:val="en-US"/>
        </w:rPr>
        <w:t>Submitted by Gaylan Crumley</w:t>
      </w:r>
    </w:p>
    <w:p>
      <w:pPr>
        <w:pStyle w:val="List Paragraph"/>
        <w:ind w:left="1440" w:firstLine="0"/>
      </w:pPr>
    </w:p>
    <w:p>
      <w:pPr>
        <w:pStyle w:val="Body"/>
        <w:ind w:left="1440" w:firstLine="0"/>
      </w:pP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